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079B" w14:textId="4214B619" w:rsidR="00F27826" w:rsidRPr="00D3366C" w:rsidRDefault="00C60B4D">
      <w:pPr>
        <w:rPr>
          <w:rFonts w:ascii="Arial" w:hAnsi="Arial" w:cs="Arial"/>
          <w:b/>
          <w:bCs/>
        </w:rPr>
      </w:pPr>
      <w:r w:rsidRPr="00D3366C">
        <w:rPr>
          <w:rFonts w:ascii="Arial" w:hAnsi="Arial" w:cs="Arial"/>
          <w:b/>
          <w:bCs/>
        </w:rPr>
        <w:t>Footpath Update January 2026</w:t>
      </w:r>
    </w:p>
    <w:p w14:paraId="108469DA" w14:textId="6BBCD0F8" w:rsidR="004370F4" w:rsidRDefault="004370F4" w:rsidP="00D3366C">
      <w:pPr>
        <w:jc w:val="both"/>
        <w:rPr>
          <w:rFonts w:ascii="Arial" w:hAnsi="Arial" w:cs="Arial"/>
        </w:rPr>
      </w:pPr>
      <w:r w:rsidRPr="00D3366C">
        <w:rPr>
          <w:rFonts w:ascii="Arial" w:hAnsi="Arial" w:cs="Arial"/>
        </w:rPr>
        <w:t>Good news!</w:t>
      </w:r>
      <w:r w:rsidR="00387840" w:rsidRPr="00D3366C">
        <w:rPr>
          <w:rFonts w:ascii="Arial" w:hAnsi="Arial" w:cs="Arial"/>
        </w:rPr>
        <w:t xml:space="preserve"> The new owner of Orchard Farm</w:t>
      </w:r>
      <w:r w:rsidR="00F05325" w:rsidRPr="00D3366C">
        <w:rPr>
          <w:rFonts w:ascii="Arial" w:hAnsi="Arial" w:cs="Arial"/>
        </w:rPr>
        <w:t xml:space="preserve"> has confirmed that he intends to retain the </w:t>
      </w:r>
      <w:r w:rsidR="00843CBE" w:rsidRPr="00D3366C">
        <w:rPr>
          <w:rFonts w:ascii="Arial" w:hAnsi="Arial" w:cs="Arial"/>
        </w:rPr>
        <w:t>‘</w:t>
      </w:r>
      <w:r w:rsidR="00612F9A" w:rsidRPr="00D3366C">
        <w:rPr>
          <w:rFonts w:ascii="Arial" w:hAnsi="Arial" w:cs="Arial"/>
        </w:rPr>
        <w:t>Permissive</w:t>
      </w:r>
      <w:r w:rsidR="00843CBE" w:rsidRPr="00D3366C">
        <w:rPr>
          <w:rFonts w:ascii="Arial" w:hAnsi="Arial" w:cs="Arial"/>
        </w:rPr>
        <w:t xml:space="preserve">’ </w:t>
      </w:r>
      <w:r w:rsidR="00612F9A" w:rsidRPr="00D3366C">
        <w:rPr>
          <w:rFonts w:ascii="Arial" w:hAnsi="Arial" w:cs="Arial"/>
        </w:rPr>
        <w:t xml:space="preserve">path that </w:t>
      </w:r>
      <w:r w:rsidR="00843CBE" w:rsidRPr="00D3366C">
        <w:rPr>
          <w:rFonts w:ascii="Arial" w:hAnsi="Arial" w:cs="Arial"/>
        </w:rPr>
        <w:t xml:space="preserve">crosses </w:t>
      </w:r>
      <w:r w:rsidR="00707F68" w:rsidRPr="00D3366C">
        <w:rPr>
          <w:rFonts w:ascii="Arial" w:hAnsi="Arial" w:cs="Arial"/>
        </w:rPr>
        <w:t>his</w:t>
      </w:r>
      <w:r w:rsidR="00843CBE" w:rsidRPr="00D3366C">
        <w:rPr>
          <w:rFonts w:ascii="Arial" w:hAnsi="Arial" w:cs="Arial"/>
        </w:rPr>
        <w:t xml:space="preserve"> lan</w:t>
      </w:r>
      <w:r w:rsidR="00707F68" w:rsidRPr="00D3366C">
        <w:rPr>
          <w:rFonts w:ascii="Arial" w:hAnsi="Arial" w:cs="Arial"/>
        </w:rPr>
        <w:t>d</w:t>
      </w:r>
      <w:r w:rsidR="00A94A69" w:rsidRPr="00D3366C">
        <w:rPr>
          <w:rFonts w:ascii="Arial" w:hAnsi="Arial" w:cs="Arial"/>
        </w:rPr>
        <w:t>. The</w:t>
      </w:r>
      <w:r w:rsidR="00035B7C" w:rsidRPr="00D3366C">
        <w:rPr>
          <w:rFonts w:ascii="Arial" w:hAnsi="Arial" w:cs="Arial"/>
        </w:rPr>
        <w:t xml:space="preserve"> alternative to</w:t>
      </w:r>
      <w:r w:rsidR="00A94A69" w:rsidRPr="00D3366C">
        <w:rPr>
          <w:rFonts w:ascii="Arial" w:hAnsi="Arial" w:cs="Arial"/>
        </w:rPr>
        <w:t xml:space="preserve"> access the Millennium Green and beyond to </w:t>
      </w:r>
      <w:r w:rsidR="00330AC4" w:rsidRPr="00D3366C">
        <w:rPr>
          <w:rFonts w:ascii="Arial" w:hAnsi="Arial" w:cs="Arial"/>
        </w:rPr>
        <w:t>Che</w:t>
      </w:r>
      <w:r w:rsidR="00A94A69" w:rsidRPr="00D3366C">
        <w:rPr>
          <w:rFonts w:ascii="Arial" w:hAnsi="Arial" w:cs="Arial"/>
        </w:rPr>
        <w:t>dington</w:t>
      </w:r>
      <w:r w:rsidR="00035B7C" w:rsidRPr="00D3366C">
        <w:rPr>
          <w:rFonts w:ascii="Arial" w:hAnsi="Arial" w:cs="Arial"/>
        </w:rPr>
        <w:t xml:space="preserve"> </w:t>
      </w:r>
      <w:r w:rsidR="00330AC4" w:rsidRPr="00D3366C">
        <w:rPr>
          <w:rFonts w:ascii="Arial" w:hAnsi="Arial" w:cs="Arial"/>
        </w:rPr>
        <w:t xml:space="preserve">is to use </w:t>
      </w:r>
      <w:r w:rsidR="00035B7C" w:rsidRPr="00D3366C">
        <w:rPr>
          <w:rFonts w:ascii="Arial" w:hAnsi="Arial" w:cs="Arial"/>
        </w:rPr>
        <w:t xml:space="preserve">the </w:t>
      </w:r>
      <w:r w:rsidR="009E515C" w:rsidRPr="00D3366C">
        <w:rPr>
          <w:rFonts w:ascii="Arial" w:hAnsi="Arial" w:cs="Arial"/>
        </w:rPr>
        <w:t xml:space="preserve">Bailey’s Lane </w:t>
      </w:r>
      <w:r w:rsidR="00035B7C" w:rsidRPr="00D3366C">
        <w:rPr>
          <w:rFonts w:ascii="Arial" w:hAnsi="Arial" w:cs="Arial"/>
        </w:rPr>
        <w:t>bridle</w:t>
      </w:r>
      <w:r w:rsidR="00B826CB" w:rsidRPr="00D3366C">
        <w:rPr>
          <w:rFonts w:ascii="Arial" w:hAnsi="Arial" w:cs="Arial"/>
        </w:rPr>
        <w:t>way</w:t>
      </w:r>
      <w:r w:rsidR="00330AC4" w:rsidRPr="00D3366C">
        <w:rPr>
          <w:rFonts w:ascii="Arial" w:hAnsi="Arial" w:cs="Arial"/>
        </w:rPr>
        <w:t xml:space="preserve"> </w:t>
      </w:r>
      <w:r w:rsidR="00B826CB" w:rsidRPr="00D3366C">
        <w:rPr>
          <w:rFonts w:ascii="Arial" w:hAnsi="Arial" w:cs="Arial"/>
        </w:rPr>
        <w:t>that goes through the River Parrett</w:t>
      </w:r>
      <w:r w:rsidR="00330AC4" w:rsidRPr="00D3366C">
        <w:rPr>
          <w:rFonts w:ascii="Arial" w:hAnsi="Arial" w:cs="Arial"/>
        </w:rPr>
        <w:t>,</w:t>
      </w:r>
      <w:r w:rsidR="009E515C" w:rsidRPr="00D3366C">
        <w:rPr>
          <w:rFonts w:ascii="Arial" w:hAnsi="Arial" w:cs="Arial"/>
        </w:rPr>
        <w:t xml:space="preserve"> </w:t>
      </w:r>
      <w:r w:rsidR="00330AC4" w:rsidRPr="00D3366C">
        <w:rPr>
          <w:rFonts w:ascii="Arial" w:hAnsi="Arial" w:cs="Arial"/>
        </w:rPr>
        <w:t xml:space="preserve">which </w:t>
      </w:r>
      <w:r w:rsidR="009E515C" w:rsidRPr="00D3366C">
        <w:rPr>
          <w:rFonts w:ascii="Arial" w:hAnsi="Arial" w:cs="Arial"/>
        </w:rPr>
        <w:t>is often</w:t>
      </w:r>
      <w:r w:rsidR="00330AC4" w:rsidRPr="00D3366C">
        <w:rPr>
          <w:rFonts w:ascii="Arial" w:hAnsi="Arial" w:cs="Arial"/>
        </w:rPr>
        <w:t xml:space="preserve"> fast flowing and </w:t>
      </w:r>
      <w:r w:rsidR="009E515C" w:rsidRPr="00D3366C">
        <w:rPr>
          <w:rFonts w:ascii="Arial" w:hAnsi="Arial" w:cs="Arial"/>
        </w:rPr>
        <w:t xml:space="preserve">can be </w:t>
      </w:r>
      <w:r w:rsidR="00330AC4" w:rsidRPr="00D3366C">
        <w:rPr>
          <w:rFonts w:ascii="Arial" w:hAnsi="Arial" w:cs="Arial"/>
        </w:rPr>
        <w:t>quit</w:t>
      </w:r>
      <w:r w:rsidR="009E515C" w:rsidRPr="00D3366C">
        <w:rPr>
          <w:rFonts w:ascii="Arial" w:hAnsi="Arial" w:cs="Arial"/>
        </w:rPr>
        <w:t>e</w:t>
      </w:r>
      <w:r w:rsidR="00330AC4" w:rsidRPr="00D3366C">
        <w:rPr>
          <w:rFonts w:ascii="Arial" w:hAnsi="Arial" w:cs="Arial"/>
        </w:rPr>
        <w:t xml:space="preserve"> deep</w:t>
      </w:r>
      <w:r w:rsidR="009E515C" w:rsidRPr="00D3366C">
        <w:rPr>
          <w:rFonts w:ascii="Arial" w:hAnsi="Arial" w:cs="Arial"/>
        </w:rPr>
        <w:t xml:space="preserve"> in places.</w:t>
      </w:r>
    </w:p>
    <w:p w14:paraId="63812AA2" w14:textId="03B5759D" w:rsidR="00D3366C" w:rsidRDefault="00C613DA" w:rsidP="00D336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Langmo</w:t>
      </w:r>
      <w:r w:rsidR="00C07648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Lane continues to need attention</w:t>
      </w:r>
      <w:r w:rsidR="00DC7B56">
        <w:rPr>
          <w:rFonts w:ascii="Arial" w:hAnsi="Arial" w:cs="Arial"/>
        </w:rPr>
        <w:t>. In my last correspondence from DC</w:t>
      </w:r>
      <w:r w:rsidR="00952DBE">
        <w:rPr>
          <w:rFonts w:ascii="Arial" w:hAnsi="Arial" w:cs="Arial"/>
        </w:rPr>
        <w:t xml:space="preserve">’s West Dorset </w:t>
      </w:r>
      <w:r w:rsidR="00FB763D">
        <w:rPr>
          <w:rFonts w:ascii="Arial" w:hAnsi="Arial" w:cs="Arial"/>
        </w:rPr>
        <w:t>Ranger,</w:t>
      </w:r>
      <w:r w:rsidR="00952DBE">
        <w:rPr>
          <w:rFonts w:ascii="Arial" w:hAnsi="Arial" w:cs="Arial"/>
        </w:rPr>
        <w:t xml:space="preserve"> </w:t>
      </w:r>
      <w:r w:rsidR="00FB763D">
        <w:rPr>
          <w:rFonts w:ascii="Arial" w:hAnsi="Arial" w:cs="Arial"/>
        </w:rPr>
        <w:t>it was explained</w:t>
      </w:r>
      <w:r w:rsidR="00952DBE">
        <w:rPr>
          <w:rFonts w:ascii="Arial" w:hAnsi="Arial" w:cs="Arial"/>
        </w:rPr>
        <w:t xml:space="preserve"> </w:t>
      </w:r>
      <w:r w:rsidR="001361D0">
        <w:rPr>
          <w:rFonts w:ascii="Arial" w:hAnsi="Arial" w:cs="Arial"/>
        </w:rPr>
        <w:t>that currently there was no funding available or t</w:t>
      </w:r>
      <w:r w:rsidR="00C01E62">
        <w:rPr>
          <w:rFonts w:ascii="Arial" w:hAnsi="Arial" w:cs="Arial"/>
        </w:rPr>
        <w:t>h</w:t>
      </w:r>
      <w:r w:rsidR="001361D0">
        <w:rPr>
          <w:rFonts w:ascii="Arial" w:hAnsi="Arial" w:cs="Arial"/>
        </w:rPr>
        <w:t>at could be identified</w:t>
      </w:r>
      <w:r w:rsidR="00C01E62">
        <w:rPr>
          <w:rFonts w:ascii="Arial" w:hAnsi="Arial" w:cs="Arial"/>
        </w:rPr>
        <w:t>,</w:t>
      </w:r>
      <w:r w:rsidR="001361D0">
        <w:rPr>
          <w:rFonts w:ascii="Arial" w:hAnsi="Arial" w:cs="Arial"/>
        </w:rPr>
        <w:t xml:space="preserve"> to </w:t>
      </w:r>
      <w:r w:rsidR="00197E7C">
        <w:rPr>
          <w:rFonts w:ascii="Arial" w:hAnsi="Arial" w:cs="Arial"/>
        </w:rPr>
        <w:t>carry out</w:t>
      </w:r>
      <w:r w:rsidR="001361D0">
        <w:rPr>
          <w:rFonts w:ascii="Arial" w:hAnsi="Arial" w:cs="Arial"/>
        </w:rPr>
        <w:t xml:space="preserve"> </w:t>
      </w:r>
      <w:r w:rsidR="00206F5F">
        <w:rPr>
          <w:rFonts w:ascii="Arial" w:hAnsi="Arial" w:cs="Arial"/>
        </w:rPr>
        <w:t>t</w:t>
      </w:r>
      <w:r w:rsidR="001361D0">
        <w:rPr>
          <w:rFonts w:ascii="Arial" w:hAnsi="Arial" w:cs="Arial"/>
        </w:rPr>
        <w:t>he necessary rep</w:t>
      </w:r>
      <w:r w:rsidR="00D9468B">
        <w:rPr>
          <w:rFonts w:ascii="Arial" w:hAnsi="Arial" w:cs="Arial"/>
        </w:rPr>
        <w:t xml:space="preserve">airs to this bridleway. I will continue to </w:t>
      </w:r>
      <w:r w:rsidR="00206F5F">
        <w:rPr>
          <w:rFonts w:ascii="Arial" w:hAnsi="Arial" w:cs="Arial"/>
        </w:rPr>
        <w:t xml:space="preserve">request updates from DC and a </w:t>
      </w:r>
      <w:r w:rsidR="00BE09A7">
        <w:rPr>
          <w:rFonts w:ascii="Arial" w:hAnsi="Arial" w:cs="Arial"/>
        </w:rPr>
        <w:t xml:space="preserve">possible site </w:t>
      </w:r>
      <w:r w:rsidR="00206F5F">
        <w:rPr>
          <w:rFonts w:ascii="Arial" w:hAnsi="Arial" w:cs="Arial"/>
        </w:rPr>
        <w:t xml:space="preserve">visit </w:t>
      </w:r>
      <w:r w:rsidR="00C01E62">
        <w:rPr>
          <w:rFonts w:ascii="Arial" w:hAnsi="Arial" w:cs="Arial"/>
        </w:rPr>
        <w:t>in the coming months.</w:t>
      </w:r>
    </w:p>
    <w:p w14:paraId="51D85747" w14:textId="068E937E" w:rsidR="00BE09A7" w:rsidRDefault="00BE09A7" w:rsidP="00D336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have regular informal contact</w:t>
      </w:r>
      <w:r w:rsidR="00C856F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with the Legg farmers</w:t>
      </w:r>
      <w:r w:rsidR="00C856F9">
        <w:rPr>
          <w:rFonts w:ascii="Arial" w:hAnsi="Arial" w:cs="Arial"/>
        </w:rPr>
        <w:t xml:space="preserve"> </w:t>
      </w:r>
      <w:r w:rsidR="003A7439">
        <w:rPr>
          <w:rFonts w:ascii="Arial" w:hAnsi="Arial" w:cs="Arial"/>
        </w:rPr>
        <w:t xml:space="preserve">who keep me updated on their “shoots” and other </w:t>
      </w:r>
      <w:r w:rsidR="00A6455D">
        <w:rPr>
          <w:rFonts w:ascii="Arial" w:hAnsi="Arial" w:cs="Arial"/>
        </w:rPr>
        <w:t xml:space="preserve">land matters. In addition to those in South Perrott who </w:t>
      </w:r>
      <w:r w:rsidR="00025A32">
        <w:rPr>
          <w:rFonts w:ascii="Arial" w:hAnsi="Arial" w:cs="Arial"/>
        </w:rPr>
        <w:t xml:space="preserve">use the local paths there are a number of regular Mosterton </w:t>
      </w:r>
      <w:r w:rsidR="0070674C">
        <w:rPr>
          <w:rFonts w:ascii="Arial" w:hAnsi="Arial" w:cs="Arial"/>
        </w:rPr>
        <w:t>walkers too.</w:t>
      </w:r>
    </w:p>
    <w:p w14:paraId="04C7D65E" w14:textId="2C428D46" w:rsidR="00C07648" w:rsidRPr="00C07648" w:rsidRDefault="00C07648" w:rsidP="00D3366C">
      <w:pPr>
        <w:jc w:val="both"/>
        <w:rPr>
          <w:rFonts w:ascii="Arial" w:hAnsi="Arial" w:cs="Arial"/>
          <w:i/>
          <w:iCs/>
        </w:rPr>
      </w:pPr>
      <w:r w:rsidRPr="00C07648">
        <w:rPr>
          <w:rFonts w:ascii="Arial" w:hAnsi="Arial" w:cs="Arial"/>
          <w:i/>
          <w:iCs/>
        </w:rPr>
        <w:t>Sue Coutanche, SP Footpath Officer</w:t>
      </w:r>
    </w:p>
    <w:p w14:paraId="17F2EEAD" w14:textId="77777777" w:rsidR="009E515C" w:rsidRPr="00C07648" w:rsidRDefault="009E515C" w:rsidP="00D3366C">
      <w:pPr>
        <w:jc w:val="both"/>
        <w:rPr>
          <w:rFonts w:ascii="Arial" w:hAnsi="Arial" w:cs="Arial"/>
          <w:i/>
          <w:iCs/>
        </w:rPr>
      </w:pPr>
    </w:p>
    <w:sectPr w:rsidR="009E515C" w:rsidRPr="00C07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4D"/>
    <w:rsid w:val="00025A32"/>
    <w:rsid w:val="00033EEB"/>
    <w:rsid w:val="00035B7C"/>
    <w:rsid w:val="001361D0"/>
    <w:rsid w:val="00197E7C"/>
    <w:rsid w:val="00206F5F"/>
    <w:rsid w:val="00234BB0"/>
    <w:rsid w:val="00330AC4"/>
    <w:rsid w:val="00387840"/>
    <w:rsid w:val="003A7439"/>
    <w:rsid w:val="004370F4"/>
    <w:rsid w:val="00612F9A"/>
    <w:rsid w:val="0070674C"/>
    <w:rsid w:val="00707F68"/>
    <w:rsid w:val="008409D6"/>
    <w:rsid w:val="00843CBE"/>
    <w:rsid w:val="00952DBE"/>
    <w:rsid w:val="009E515C"/>
    <w:rsid w:val="00A6455D"/>
    <w:rsid w:val="00A94A69"/>
    <w:rsid w:val="00B826CB"/>
    <w:rsid w:val="00BE09A7"/>
    <w:rsid w:val="00C01E62"/>
    <w:rsid w:val="00C07648"/>
    <w:rsid w:val="00C60B4D"/>
    <w:rsid w:val="00C613DA"/>
    <w:rsid w:val="00C856F9"/>
    <w:rsid w:val="00D3366C"/>
    <w:rsid w:val="00D9468B"/>
    <w:rsid w:val="00DC7B56"/>
    <w:rsid w:val="00F05325"/>
    <w:rsid w:val="00F27826"/>
    <w:rsid w:val="00FB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5EA7C"/>
  <w15:chartTrackingRefBased/>
  <w15:docId w15:val="{99B801FA-BE41-4333-A7AF-4CF5A25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sue.coutanche@btinternet.com</dc:creator>
  <cp:keywords/>
  <dc:description/>
  <cp:lastModifiedBy>sue.coutanche@btinternet.com</cp:lastModifiedBy>
  <cp:revision>30</cp:revision>
  <dcterms:created xsi:type="dcterms:W3CDTF">2026-01-03T18:03:00Z</dcterms:created>
  <dcterms:modified xsi:type="dcterms:W3CDTF">2026-01-03T18:29:00Z</dcterms:modified>
</cp:coreProperties>
</file>