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30BD" w14:textId="62FDB502" w:rsidR="00CB4F55" w:rsidRPr="0097118A" w:rsidRDefault="00A3230B">
      <w:pPr>
        <w:rPr>
          <w:rFonts w:ascii="Arial" w:hAnsi="Arial" w:cs="Arial"/>
          <w:b/>
          <w:bCs/>
          <w:sz w:val="24"/>
          <w:szCs w:val="24"/>
        </w:rPr>
      </w:pPr>
      <w:r w:rsidRPr="0097118A">
        <w:rPr>
          <w:rFonts w:ascii="Arial" w:hAnsi="Arial" w:cs="Arial"/>
          <w:b/>
          <w:bCs/>
          <w:sz w:val="24"/>
          <w:szCs w:val="24"/>
        </w:rPr>
        <w:t>SOUTH PERROTT</w:t>
      </w:r>
      <w:r w:rsidR="00CB4F55" w:rsidRPr="0097118A">
        <w:rPr>
          <w:rFonts w:ascii="Arial" w:hAnsi="Arial" w:cs="Arial"/>
          <w:b/>
          <w:bCs/>
          <w:sz w:val="24"/>
          <w:szCs w:val="24"/>
        </w:rPr>
        <w:t xml:space="preserve"> PARISH COUNCIL – </w:t>
      </w:r>
      <w:r w:rsidR="00B96BF1">
        <w:rPr>
          <w:rFonts w:ascii="Arial" w:hAnsi="Arial" w:cs="Arial"/>
          <w:b/>
          <w:bCs/>
          <w:sz w:val="24"/>
          <w:szCs w:val="24"/>
        </w:rPr>
        <w:t>6</w:t>
      </w:r>
      <w:r w:rsidR="005119BC" w:rsidRPr="005119B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119BC">
        <w:rPr>
          <w:rFonts w:ascii="Arial" w:hAnsi="Arial" w:cs="Arial"/>
          <w:b/>
          <w:bCs/>
          <w:sz w:val="24"/>
          <w:szCs w:val="24"/>
        </w:rPr>
        <w:t xml:space="preserve"> </w:t>
      </w:r>
      <w:r w:rsidR="00B96BF1">
        <w:rPr>
          <w:rFonts w:ascii="Arial" w:hAnsi="Arial" w:cs="Arial"/>
          <w:b/>
          <w:bCs/>
          <w:sz w:val="24"/>
          <w:szCs w:val="24"/>
        </w:rPr>
        <w:t>January</w:t>
      </w:r>
      <w:r w:rsidR="0097118A" w:rsidRPr="0097118A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96BF1">
        <w:rPr>
          <w:rFonts w:ascii="Arial" w:hAnsi="Arial" w:cs="Arial"/>
          <w:b/>
          <w:bCs/>
          <w:sz w:val="24"/>
          <w:szCs w:val="24"/>
        </w:rPr>
        <w:t>6</w:t>
      </w:r>
    </w:p>
    <w:p w14:paraId="77A74593" w14:textId="3CB709FB" w:rsidR="00CB4F55" w:rsidRPr="0097118A" w:rsidRDefault="00CB4F55">
      <w:pPr>
        <w:rPr>
          <w:rFonts w:ascii="Arial" w:hAnsi="Arial" w:cs="Arial"/>
          <w:b/>
          <w:bCs/>
          <w:sz w:val="24"/>
          <w:szCs w:val="24"/>
        </w:rPr>
      </w:pPr>
      <w:r w:rsidRPr="0097118A">
        <w:rPr>
          <w:rFonts w:ascii="Arial" w:hAnsi="Arial" w:cs="Arial"/>
          <w:b/>
          <w:bCs/>
          <w:sz w:val="24"/>
          <w:szCs w:val="24"/>
        </w:rPr>
        <w:t>RIVER WARDEN’S REPORT</w:t>
      </w:r>
      <w:r w:rsidR="00922467" w:rsidRPr="0097118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16466B" w14:textId="77011AC6" w:rsidR="000311B8" w:rsidRDefault="000311B8" w:rsidP="002D76C6">
      <w:pPr>
        <w:spacing w:after="0"/>
        <w:rPr>
          <w:rFonts w:ascii="Arial" w:hAnsi="Arial" w:cs="Arial"/>
        </w:rPr>
      </w:pPr>
    </w:p>
    <w:p w14:paraId="35F2E57C" w14:textId="70575948" w:rsidR="00EF7A8A" w:rsidRDefault="00B96BF1" w:rsidP="00B96B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was the wettest month of the year, so far, and December was a bleak and rather unrelenting affair!</w:t>
      </w:r>
    </w:p>
    <w:p w14:paraId="0F2AEA75" w14:textId="77777777" w:rsidR="00B96BF1" w:rsidRDefault="00B96BF1" w:rsidP="00B96BF1">
      <w:pPr>
        <w:spacing w:after="0"/>
        <w:rPr>
          <w:rFonts w:ascii="Arial" w:hAnsi="Arial" w:cs="Arial"/>
          <w:sz w:val="24"/>
          <w:szCs w:val="24"/>
        </w:rPr>
      </w:pPr>
    </w:p>
    <w:p w14:paraId="1E6F42DA" w14:textId="1C2159D8" w:rsidR="00B96BF1" w:rsidRDefault="00B96BF1" w:rsidP="00B96B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Storm Bram arrived on 8</w:t>
      </w:r>
      <w:r w:rsidRPr="00B96BF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/9</w:t>
      </w:r>
      <w:r w:rsidRPr="00B96BF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 with high winds and heavy rainfall. Luckily I had cleared the drains and gullies the week before, so excess surface water quickly discharged into the river. Also the long awaited jetting of the culverts under the A356 outside</w:t>
      </w:r>
      <w:r w:rsidR="005442A9">
        <w:rPr>
          <w:rFonts w:ascii="Arial" w:hAnsi="Arial" w:cs="Arial"/>
          <w:sz w:val="24"/>
          <w:szCs w:val="24"/>
        </w:rPr>
        <w:t xml:space="preserve"> ‘Sarum’ had also been completed the week before by Dorset Highways.</w:t>
      </w:r>
    </w:p>
    <w:p w14:paraId="1E3784A0" w14:textId="77777777" w:rsidR="00D951B8" w:rsidRDefault="00D951B8" w:rsidP="00B96BF1">
      <w:pPr>
        <w:spacing w:after="0"/>
        <w:rPr>
          <w:rFonts w:ascii="Arial" w:hAnsi="Arial" w:cs="Arial"/>
          <w:sz w:val="24"/>
          <w:szCs w:val="24"/>
        </w:rPr>
      </w:pPr>
    </w:p>
    <w:p w14:paraId="1FB8AE5F" w14:textId="5B67FC40" w:rsidR="00D951B8" w:rsidRDefault="00D951B8" w:rsidP="00B96B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experienced rain of biblical proportions on 17</w:t>
      </w:r>
      <w:r w:rsidRPr="00D951B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/18</w:t>
      </w:r>
      <w:r w:rsidRPr="00D951B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 but, apart from the dip in the A356 between the village and Crewkerne, where Dorset Highways erected flood signs, there were no incidents of flooding.</w:t>
      </w:r>
    </w:p>
    <w:p w14:paraId="326AFDEE" w14:textId="77777777" w:rsidR="0097118A" w:rsidRDefault="0097118A" w:rsidP="002D76C6">
      <w:pPr>
        <w:spacing w:after="0"/>
        <w:rPr>
          <w:rFonts w:ascii="Arial" w:hAnsi="Arial" w:cs="Arial"/>
          <w:sz w:val="24"/>
          <w:szCs w:val="24"/>
        </w:rPr>
      </w:pPr>
    </w:p>
    <w:p w14:paraId="0FE95478" w14:textId="24238D6A" w:rsidR="0088431F" w:rsidRPr="0097118A" w:rsidRDefault="0088431F" w:rsidP="00290555">
      <w:pPr>
        <w:spacing w:after="0"/>
        <w:rPr>
          <w:rFonts w:ascii="Arial" w:hAnsi="Arial" w:cs="Arial"/>
          <w:sz w:val="24"/>
          <w:szCs w:val="24"/>
        </w:rPr>
      </w:pPr>
    </w:p>
    <w:p w14:paraId="0F51D5C4" w14:textId="77777777" w:rsidR="001F1814" w:rsidRDefault="001F1814" w:rsidP="00290555">
      <w:pPr>
        <w:spacing w:after="0"/>
        <w:rPr>
          <w:rFonts w:ascii="Arial" w:hAnsi="Arial" w:cs="Arial"/>
        </w:rPr>
      </w:pPr>
    </w:p>
    <w:p w14:paraId="5BC94C0A" w14:textId="3566A5E1" w:rsidR="00C02BDD" w:rsidRPr="005357DD" w:rsidRDefault="005357DD" w:rsidP="00970F42">
      <w:pPr>
        <w:ind w:left="6480" w:firstLine="608"/>
        <w:rPr>
          <w:rFonts w:ascii="Arial" w:hAnsi="Arial" w:cs="Arial"/>
          <w:sz w:val="24"/>
          <w:szCs w:val="24"/>
        </w:rPr>
      </w:pPr>
      <w:r w:rsidRPr="005357DD">
        <w:rPr>
          <w:rFonts w:ascii="Arial" w:hAnsi="Arial" w:cs="Arial"/>
          <w:sz w:val="24"/>
          <w:szCs w:val="24"/>
        </w:rPr>
        <w:t xml:space="preserve">Martyn </w:t>
      </w:r>
      <w:r w:rsidR="00970F42">
        <w:rPr>
          <w:rFonts w:ascii="Arial" w:hAnsi="Arial" w:cs="Arial"/>
          <w:sz w:val="24"/>
          <w:szCs w:val="24"/>
        </w:rPr>
        <w:t>G</w:t>
      </w:r>
      <w:r w:rsidRPr="005357DD">
        <w:rPr>
          <w:rFonts w:ascii="Arial" w:hAnsi="Arial" w:cs="Arial"/>
          <w:sz w:val="24"/>
          <w:szCs w:val="24"/>
        </w:rPr>
        <w:t>illingham</w:t>
      </w:r>
    </w:p>
    <w:p w14:paraId="7B490531" w14:textId="1F9121C1" w:rsidR="00C02BDD" w:rsidRPr="005357DD" w:rsidRDefault="00C02BDD" w:rsidP="00C02BDD">
      <w:pPr>
        <w:jc w:val="right"/>
        <w:rPr>
          <w:rFonts w:ascii="Arial" w:hAnsi="Arial" w:cs="Arial"/>
          <w:sz w:val="24"/>
          <w:szCs w:val="24"/>
        </w:rPr>
      </w:pPr>
      <w:r w:rsidRPr="005357DD">
        <w:rPr>
          <w:rFonts w:ascii="Arial" w:hAnsi="Arial" w:cs="Arial"/>
          <w:sz w:val="24"/>
          <w:szCs w:val="24"/>
        </w:rPr>
        <w:t>River/Flood Warden</w:t>
      </w:r>
    </w:p>
    <w:p w14:paraId="1802F9C7" w14:textId="453510DF" w:rsidR="004B31BB" w:rsidRPr="005357DD" w:rsidRDefault="00710B2F" w:rsidP="00710B2F">
      <w:pPr>
        <w:jc w:val="right"/>
        <w:rPr>
          <w:rFonts w:ascii="Arial" w:hAnsi="Arial" w:cs="Arial"/>
          <w:sz w:val="24"/>
          <w:szCs w:val="24"/>
        </w:rPr>
      </w:pPr>
      <w:r w:rsidRPr="005357DD">
        <w:rPr>
          <w:rFonts w:ascii="Arial" w:hAnsi="Arial" w:cs="Arial"/>
          <w:sz w:val="24"/>
          <w:szCs w:val="24"/>
        </w:rPr>
        <w:t xml:space="preserve">Tel: </w:t>
      </w:r>
      <w:r w:rsidR="00C02BDD" w:rsidRPr="005357DD">
        <w:rPr>
          <w:rFonts w:ascii="Arial" w:hAnsi="Arial" w:cs="Arial"/>
          <w:sz w:val="24"/>
          <w:szCs w:val="24"/>
        </w:rPr>
        <w:t>01935 89193</w:t>
      </w:r>
      <w:r w:rsidR="004B31BB" w:rsidRPr="005357DD">
        <w:rPr>
          <w:rFonts w:ascii="Arial" w:hAnsi="Arial" w:cs="Arial"/>
          <w:sz w:val="24"/>
          <w:szCs w:val="24"/>
        </w:rPr>
        <w:t>1</w:t>
      </w:r>
    </w:p>
    <w:p w14:paraId="3103B292" w14:textId="263C1824" w:rsidR="00C02BDD" w:rsidRPr="005357DD" w:rsidRDefault="00710B2F" w:rsidP="00710B2F">
      <w:pPr>
        <w:jc w:val="right"/>
        <w:rPr>
          <w:rFonts w:ascii="Arial" w:hAnsi="Arial" w:cs="Arial"/>
          <w:sz w:val="24"/>
          <w:szCs w:val="24"/>
        </w:rPr>
      </w:pPr>
      <w:r w:rsidRPr="005357DD">
        <w:rPr>
          <w:rFonts w:ascii="Arial" w:hAnsi="Arial" w:cs="Arial"/>
          <w:sz w:val="24"/>
          <w:szCs w:val="24"/>
        </w:rPr>
        <w:t>Email: mcvgillingham@btinternet.com</w:t>
      </w:r>
      <w:r w:rsidR="005357DD" w:rsidRPr="005357DD">
        <w:rPr>
          <w:rFonts w:ascii="Arial" w:hAnsi="Arial" w:cs="Arial"/>
          <w:sz w:val="24"/>
          <w:szCs w:val="24"/>
        </w:rPr>
        <w:t xml:space="preserve"> </w:t>
      </w:r>
    </w:p>
    <w:sectPr w:rsidR="00C02BDD" w:rsidRPr="005357DD" w:rsidSect="00970F42">
      <w:pgSz w:w="11906" w:h="16838"/>
      <w:pgMar w:top="127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143B7"/>
    <w:multiLevelType w:val="hybridMultilevel"/>
    <w:tmpl w:val="1C847420"/>
    <w:lvl w:ilvl="0" w:tplc="04929B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9184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55"/>
    <w:rsid w:val="000048EE"/>
    <w:rsid w:val="000311B8"/>
    <w:rsid w:val="00053766"/>
    <w:rsid w:val="000758BD"/>
    <w:rsid w:val="00082FFA"/>
    <w:rsid w:val="000848FC"/>
    <w:rsid w:val="000A59BC"/>
    <w:rsid w:val="000C4ADC"/>
    <w:rsid w:val="000C4BD8"/>
    <w:rsid w:val="000D2DF9"/>
    <w:rsid w:val="000F48B1"/>
    <w:rsid w:val="001246EC"/>
    <w:rsid w:val="00163DE4"/>
    <w:rsid w:val="00170C32"/>
    <w:rsid w:val="00181F18"/>
    <w:rsid w:val="001932A6"/>
    <w:rsid w:val="00197B60"/>
    <w:rsid w:val="001C4D71"/>
    <w:rsid w:val="001E3B10"/>
    <w:rsid w:val="001F047D"/>
    <w:rsid w:val="001F1814"/>
    <w:rsid w:val="001F4A8F"/>
    <w:rsid w:val="00213187"/>
    <w:rsid w:val="00281AFA"/>
    <w:rsid w:val="00290555"/>
    <w:rsid w:val="002D76C6"/>
    <w:rsid w:val="00303F38"/>
    <w:rsid w:val="00315DAF"/>
    <w:rsid w:val="00321A9D"/>
    <w:rsid w:val="003524D4"/>
    <w:rsid w:val="003B566F"/>
    <w:rsid w:val="003D62A4"/>
    <w:rsid w:val="00422536"/>
    <w:rsid w:val="00452A0E"/>
    <w:rsid w:val="0047366D"/>
    <w:rsid w:val="00494A4D"/>
    <w:rsid w:val="004B31BB"/>
    <w:rsid w:val="004F3439"/>
    <w:rsid w:val="005119BC"/>
    <w:rsid w:val="005357DD"/>
    <w:rsid w:val="005442A9"/>
    <w:rsid w:val="00550014"/>
    <w:rsid w:val="005514DC"/>
    <w:rsid w:val="005570F7"/>
    <w:rsid w:val="005761BC"/>
    <w:rsid w:val="005C2F67"/>
    <w:rsid w:val="005E2459"/>
    <w:rsid w:val="00603A65"/>
    <w:rsid w:val="006267BD"/>
    <w:rsid w:val="00636FDA"/>
    <w:rsid w:val="00665340"/>
    <w:rsid w:val="00683493"/>
    <w:rsid w:val="00686F44"/>
    <w:rsid w:val="006969D5"/>
    <w:rsid w:val="006A2364"/>
    <w:rsid w:val="00710B2F"/>
    <w:rsid w:val="00743DFC"/>
    <w:rsid w:val="0075391D"/>
    <w:rsid w:val="00760DEC"/>
    <w:rsid w:val="00763D31"/>
    <w:rsid w:val="00775F01"/>
    <w:rsid w:val="007E1147"/>
    <w:rsid w:val="00802907"/>
    <w:rsid w:val="00806DFB"/>
    <w:rsid w:val="00844CE2"/>
    <w:rsid w:val="00845E2E"/>
    <w:rsid w:val="0088431F"/>
    <w:rsid w:val="0088647C"/>
    <w:rsid w:val="008F3D02"/>
    <w:rsid w:val="008F76EC"/>
    <w:rsid w:val="0090419C"/>
    <w:rsid w:val="00922467"/>
    <w:rsid w:val="0094406A"/>
    <w:rsid w:val="00970F42"/>
    <w:rsid w:val="0097118A"/>
    <w:rsid w:val="009712B5"/>
    <w:rsid w:val="00983234"/>
    <w:rsid w:val="009927A3"/>
    <w:rsid w:val="00997CBA"/>
    <w:rsid w:val="009C4A69"/>
    <w:rsid w:val="009E1E81"/>
    <w:rsid w:val="00A108B1"/>
    <w:rsid w:val="00A3230B"/>
    <w:rsid w:val="00A43D5A"/>
    <w:rsid w:val="00A56017"/>
    <w:rsid w:val="00A9149B"/>
    <w:rsid w:val="00AA1E2E"/>
    <w:rsid w:val="00AB0994"/>
    <w:rsid w:val="00AB2BD3"/>
    <w:rsid w:val="00B3797E"/>
    <w:rsid w:val="00B63EAC"/>
    <w:rsid w:val="00B66B43"/>
    <w:rsid w:val="00B7081D"/>
    <w:rsid w:val="00B76229"/>
    <w:rsid w:val="00B82ABC"/>
    <w:rsid w:val="00B96BF1"/>
    <w:rsid w:val="00B96C26"/>
    <w:rsid w:val="00BB44BE"/>
    <w:rsid w:val="00BB521B"/>
    <w:rsid w:val="00C02BDD"/>
    <w:rsid w:val="00C039EE"/>
    <w:rsid w:val="00C0632C"/>
    <w:rsid w:val="00C246E7"/>
    <w:rsid w:val="00C534EA"/>
    <w:rsid w:val="00C80E43"/>
    <w:rsid w:val="00CB4F55"/>
    <w:rsid w:val="00CD6C3A"/>
    <w:rsid w:val="00D20CA6"/>
    <w:rsid w:val="00D41975"/>
    <w:rsid w:val="00D42FF4"/>
    <w:rsid w:val="00D665F5"/>
    <w:rsid w:val="00D83343"/>
    <w:rsid w:val="00D9005D"/>
    <w:rsid w:val="00D951B8"/>
    <w:rsid w:val="00DA3293"/>
    <w:rsid w:val="00DB1BEB"/>
    <w:rsid w:val="00E00FCD"/>
    <w:rsid w:val="00E709DE"/>
    <w:rsid w:val="00E709E5"/>
    <w:rsid w:val="00E855D9"/>
    <w:rsid w:val="00EC5D7A"/>
    <w:rsid w:val="00ED7C63"/>
    <w:rsid w:val="00EF7A8A"/>
    <w:rsid w:val="00F52DD9"/>
    <w:rsid w:val="00F765D8"/>
    <w:rsid w:val="00FB4D2A"/>
    <w:rsid w:val="00FD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0572"/>
  <w15:chartTrackingRefBased/>
  <w15:docId w15:val="{E08064C8-D163-4D34-9EF7-0E61CD65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D2A"/>
    <w:pPr>
      <w:ind w:left="720"/>
      <w:contextualSpacing/>
    </w:pPr>
  </w:style>
  <w:style w:type="table" w:styleId="TableGrid">
    <w:name w:val="Table Grid"/>
    <w:basedOn w:val="TableNormal"/>
    <w:uiPriority w:val="39"/>
    <w:rsid w:val="001F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D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mcvgillingham@btinternet.com</dc:creator>
  <cp:keywords/>
  <dc:description/>
  <cp:lastModifiedBy>Martyn Gillingham</cp:lastModifiedBy>
  <cp:revision>3</cp:revision>
  <cp:lastPrinted>2022-08-26T09:20:00Z</cp:lastPrinted>
  <dcterms:created xsi:type="dcterms:W3CDTF">2025-12-09T16:21:00Z</dcterms:created>
  <dcterms:modified xsi:type="dcterms:W3CDTF">2025-12-31T11:02:00Z</dcterms:modified>
</cp:coreProperties>
</file>